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96" w:rsidRPr="00210FD0" w:rsidRDefault="00061CE4" w:rsidP="007C7EF8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Θεσσαλονίκη, 14/6/2017</w:t>
      </w:r>
    </w:p>
    <w:p w:rsidR="007C7EF8" w:rsidRPr="00210FD0" w:rsidRDefault="007C7EF8" w:rsidP="007C7EF8">
      <w:pPr>
        <w:jc w:val="right"/>
        <w:rPr>
          <w:rFonts w:cstheme="minorHAnsi"/>
        </w:rPr>
      </w:pPr>
    </w:p>
    <w:p w:rsidR="007C7EF8" w:rsidRPr="00210FD0" w:rsidRDefault="007C7EF8" w:rsidP="007C7EF8">
      <w:pPr>
        <w:jc w:val="center"/>
        <w:rPr>
          <w:rFonts w:cstheme="minorHAnsi"/>
          <w:b/>
        </w:rPr>
      </w:pPr>
      <w:r w:rsidRPr="00210FD0">
        <w:rPr>
          <w:rFonts w:cstheme="minorHAnsi"/>
          <w:b/>
        </w:rPr>
        <w:t>ΔΙΑΤΜΗΜΑΤΙΚΟ ΠΡΟΓΡΑΜΜΑ ΜΕΤΑΠΤΥΧΙΑΚΩΝ ΣΠΟΥΔΩΝ</w:t>
      </w:r>
    </w:p>
    <w:p w:rsidR="007C7EF8" w:rsidRPr="00210FD0" w:rsidRDefault="007C7EF8" w:rsidP="007C7EF8">
      <w:pPr>
        <w:jc w:val="center"/>
        <w:rPr>
          <w:rFonts w:cstheme="minorHAnsi"/>
          <w:b/>
        </w:rPr>
      </w:pPr>
      <w:r w:rsidRPr="00210FD0">
        <w:rPr>
          <w:rFonts w:cstheme="minorHAnsi"/>
          <w:b/>
        </w:rPr>
        <w:t>«ΕΙΔΙΚΕΥΣΗ ΣΤΗΝ ΠΕΡΙΒΑΛΛΟΝΤΙΚΗ ΕΚΠΑΙΔΕΥΣΗ»</w:t>
      </w:r>
    </w:p>
    <w:p w:rsidR="007C7EF8" w:rsidRPr="00210FD0" w:rsidRDefault="007C7EF8" w:rsidP="007C7EF8">
      <w:pPr>
        <w:jc w:val="center"/>
        <w:rPr>
          <w:rFonts w:cstheme="minorHAnsi"/>
          <w:b/>
        </w:rPr>
      </w:pPr>
    </w:p>
    <w:p w:rsidR="007C7EF8" w:rsidRPr="00210FD0" w:rsidRDefault="007C7EF8" w:rsidP="00572216">
      <w:pPr>
        <w:spacing w:after="240"/>
        <w:jc w:val="center"/>
        <w:rPr>
          <w:rFonts w:cstheme="minorHAnsi"/>
          <w:b/>
        </w:rPr>
      </w:pPr>
      <w:r w:rsidRPr="00210FD0">
        <w:rPr>
          <w:rFonts w:cstheme="minorHAnsi"/>
          <w:b/>
        </w:rPr>
        <w:t>ΑΝΑΚΟΙΝΩΣΗ</w:t>
      </w:r>
    </w:p>
    <w:p w:rsidR="00061CE4" w:rsidRDefault="00061CE4" w:rsidP="00532DBF">
      <w:pPr>
        <w:jc w:val="both"/>
        <w:rPr>
          <w:rFonts w:cstheme="minorHAnsi"/>
        </w:rPr>
      </w:pPr>
      <w:r w:rsidRPr="00061CE4">
        <w:rPr>
          <w:rFonts w:cstheme="minorHAnsi"/>
        </w:rPr>
        <w:t>Συνεχίζεται η διαδικασία επιλογής για τ</w:t>
      </w:r>
      <w:r w:rsidR="00532DBF">
        <w:rPr>
          <w:rFonts w:cstheme="minorHAnsi"/>
        </w:rPr>
        <w:t>ι</w:t>
      </w:r>
      <w:r w:rsidRPr="00061CE4">
        <w:rPr>
          <w:rFonts w:cstheme="minorHAnsi"/>
        </w:rPr>
        <w:t>ς παρακάτω υποψήφι</w:t>
      </w:r>
      <w:r w:rsidR="00532DBF">
        <w:rPr>
          <w:rFonts w:cstheme="minorHAnsi"/>
        </w:rPr>
        <w:t>ες, οι οποίες</w:t>
      </w:r>
      <w:r w:rsidRPr="00061CE4">
        <w:rPr>
          <w:rFonts w:cstheme="minorHAnsi"/>
        </w:rPr>
        <w:t xml:space="preserve"> πέρασαν επιτυχώς τις γραπτές εξετάσεις εισαγωγής </w:t>
      </w:r>
      <w:r>
        <w:rPr>
          <w:rFonts w:cstheme="minorHAnsi"/>
        </w:rPr>
        <w:t xml:space="preserve">που διεξήχθησαν με τη μορφή </w:t>
      </w:r>
      <w:r w:rsidR="00572216">
        <w:rPr>
          <w:rFonts w:cstheme="minorHAnsi"/>
        </w:rPr>
        <w:t>εκπόνησης</w:t>
      </w:r>
      <w:r>
        <w:rPr>
          <w:rFonts w:cstheme="minorHAnsi"/>
        </w:rPr>
        <w:t xml:space="preserve"> εργασίας. </w:t>
      </w:r>
    </w:p>
    <w:p w:rsidR="00061CE4" w:rsidRDefault="00061CE4" w:rsidP="00061CE4">
      <w:pPr>
        <w:rPr>
          <w:rFonts w:cstheme="minorHAnsi"/>
        </w:rPr>
      </w:pPr>
      <w:r>
        <w:rPr>
          <w:rFonts w:cstheme="minorHAnsi"/>
        </w:rPr>
        <w:t>Οι επιτυχ</w:t>
      </w:r>
      <w:r w:rsidR="00532DBF">
        <w:rPr>
          <w:rFonts w:cstheme="minorHAnsi"/>
        </w:rPr>
        <w:t>ούσες</w:t>
      </w:r>
      <w:r>
        <w:rPr>
          <w:rFonts w:cstheme="minorHAnsi"/>
        </w:rPr>
        <w:t xml:space="preserve"> καλούνται σε συνέντευξη</w:t>
      </w:r>
      <w:r w:rsidR="00D2726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32DBF">
        <w:rPr>
          <w:rFonts w:cstheme="minorHAnsi"/>
        </w:rPr>
        <w:t>στις</w:t>
      </w:r>
      <w:r w:rsidR="00D27267">
        <w:rPr>
          <w:rFonts w:cstheme="minorHAnsi"/>
        </w:rPr>
        <w:t xml:space="preserve"> παρακάτω</w:t>
      </w:r>
      <w:r w:rsidR="00532DBF">
        <w:rPr>
          <w:rFonts w:cstheme="minorHAnsi"/>
        </w:rPr>
        <w:t xml:space="preserve"> ημέρες και ώρες</w:t>
      </w:r>
      <w:r w:rsidR="00D27267">
        <w:rPr>
          <w:rFonts w:cstheme="minorHAnsi"/>
        </w:rPr>
        <w:t>:</w:t>
      </w:r>
    </w:p>
    <w:p w:rsidR="00D27267" w:rsidRPr="00F705CA" w:rsidRDefault="00D27267" w:rsidP="00D27267">
      <w:pPr>
        <w:spacing w:after="0"/>
        <w:rPr>
          <w:rFonts w:cstheme="minorHAnsi"/>
          <w:b/>
        </w:rPr>
      </w:pPr>
      <w:r w:rsidRPr="00F705CA">
        <w:rPr>
          <w:rFonts w:cstheme="minorHAnsi"/>
          <w:b/>
        </w:rPr>
        <w:t>ΠΕΜΠΤΗ 29/6/2017</w:t>
      </w:r>
      <w:r w:rsidR="00F705CA" w:rsidRPr="00F705CA">
        <w:rPr>
          <w:rFonts w:cstheme="minorHAnsi"/>
          <w:b/>
        </w:rPr>
        <w:t>, ώρες 17.00 – 21.00</w:t>
      </w:r>
    </w:p>
    <w:p w:rsidR="00D27267" w:rsidRPr="00F705CA" w:rsidRDefault="00D27267" w:rsidP="00D27267">
      <w:pPr>
        <w:spacing w:after="0"/>
        <w:rPr>
          <w:rFonts w:cstheme="minorHAnsi"/>
          <w:b/>
        </w:rPr>
      </w:pPr>
      <w:r w:rsidRPr="00F705CA">
        <w:rPr>
          <w:rFonts w:cstheme="minorHAnsi"/>
          <w:b/>
        </w:rPr>
        <w:t>Χώρος διεξαγωγής: Πύργος Παιδαγωγική Σχολής Α.Π.Θ., γραφείο 604, 6</w:t>
      </w:r>
      <w:r w:rsidRPr="00F705CA">
        <w:rPr>
          <w:rFonts w:cstheme="minorHAnsi"/>
          <w:b/>
          <w:vertAlign w:val="superscript"/>
        </w:rPr>
        <w:t>ος</w:t>
      </w:r>
      <w:r w:rsidRPr="00F705CA">
        <w:rPr>
          <w:rFonts w:cstheme="minorHAnsi"/>
          <w:b/>
        </w:rPr>
        <w:t xml:space="preserve"> όροφος.</w:t>
      </w:r>
    </w:p>
    <w:p w:rsidR="00D27267" w:rsidRPr="00061CE4" w:rsidRDefault="00D27267" w:rsidP="00D27267">
      <w:pPr>
        <w:spacing w:after="0"/>
        <w:rPr>
          <w:rFonts w:cs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027"/>
      </w:tblGrid>
      <w:tr w:rsidR="00D27267" w:rsidTr="00532DBF">
        <w:tc>
          <w:tcPr>
            <w:tcW w:w="959" w:type="dxa"/>
          </w:tcPr>
          <w:p w:rsidR="00D27267" w:rsidRPr="00F705CA" w:rsidRDefault="00D27267" w:rsidP="00F705CA">
            <w:pPr>
              <w:jc w:val="center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Α/Α</w:t>
            </w:r>
          </w:p>
        </w:tc>
        <w:tc>
          <w:tcPr>
            <w:tcW w:w="4536" w:type="dxa"/>
          </w:tcPr>
          <w:p w:rsidR="00D27267" w:rsidRPr="00F705CA" w:rsidRDefault="00D27267" w:rsidP="007C7EF8">
            <w:pPr>
              <w:jc w:val="both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ΟΝΟΜΑΤΕΠΩΝΥΜΟ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D27267" w:rsidRPr="00F705CA" w:rsidRDefault="00D27267" w:rsidP="0055756A">
            <w:pPr>
              <w:jc w:val="center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ΩΡΕΣ ΣΥΝΕΝΤΕΥΞΕΩΝ</w:t>
            </w:r>
          </w:p>
        </w:tc>
      </w:tr>
      <w:tr w:rsidR="00D27267" w:rsidTr="00532DBF">
        <w:tc>
          <w:tcPr>
            <w:tcW w:w="959" w:type="dxa"/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36" w:type="dxa"/>
          </w:tcPr>
          <w:p w:rsidR="00F705CA" w:rsidRDefault="00F705CA" w:rsidP="007C7E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Ασλάνη Άννα</w:t>
            </w:r>
          </w:p>
        </w:tc>
        <w:tc>
          <w:tcPr>
            <w:tcW w:w="3027" w:type="dxa"/>
            <w:vMerge w:val="restart"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  <w:p w:rsidR="00D27267" w:rsidRDefault="00D27267" w:rsidP="005575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 – 19.00</w:t>
            </w:r>
          </w:p>
        </w:tc>
      </w:tr>
      <w:tr w:rsidR="00D27267" w:rsidTr="00532DBF">
        <w:tc>
          <w:tcPr>
            <w:tcW w:w="959" w:type="dxa"/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36" w:type="dxa"/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Γκουζούμα</w:t>
            </w:r>
            <w:proofErr w:type="spellEnd"/>
            <w:r>
              <w:rPr>
                <w:rFonts w:cstheme="minorHAnsi"/>
              </w:rPr>
              <w:t xml:space="preserve"> Τάνια – Μαρία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532DBF">
        <w:tc>
          <w:tcPr>
            <w:tcW w:w="959" w:type="dxa"/>
            <w:tcBorders>
              <w:bottom w:val="single" w:sz="4" w:space="0" w:color="auto"/>
            </w:tcBorders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05CA" w:rsidRDefault="00F705CA" w:rsidP="007C7E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Ιωάννου Όλγα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532DBF">
        <w:tc>
          <w:tcPr>
            <w:tcW w:w="959" w:type="dxa"/>
            <w:tcBorders>
              <w:bottom w:val="single" w:sz="12" w:space="0" w:color="auto"/>
            </w:tcBorders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Καραγιάννη Ασημίνα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532DBF">
        <w:tc>
          <w:tcPr>
            <w:tcW w:w="959" w:type="dxa"/>
            <w:tcBorders>
              <w:top w:val="single" w:sz="12" w:space="0" w:color="auto"/>
            </w:tcBorders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Καραγιαννιού</w:t>
            </w:r>
            <w:proofErr w:type="spellEnd"/>
            <w:r>
              <w:rPr>
                <w:rFonts w:cstheme="minorHAnsi"/>
              </w:rPr>
              <w:t xml:space="preserve"> Ηράκλεια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  <w:p w:rsidR="00D27267" w:rsidRDefault="00D27267" w:rsidP="005575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19.00-21.00</w:t>
            </w:r>
          </w:p>
        </w:tc>
      </w:tr>
      <w:tr w:rsidR="00D27267" w:rsidTr="00F705CA">
        <w:tc>
          <w:tcPr>
            <w:tcW w:w="959" w:type="dxa"/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36" w:type="dxa"/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Κόπτση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Ευμορφίλη</w:t>
            </w:r>
            <w:proofErr w:type="spellEnd"/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F705CA">
        <w:tc>
          <w:tcPr>
            <w:tcW w:w="959" w:type="dxa"/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36" w:type="dxa"/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Κουΐδου</w:t>
            </w:r>
            <w:proofErr w:type="spellEnd"/>
            <w:r>
              <w:rPr>
                <w:rFonts w:cstheme="minorHAnsi"/>
              </w:rPr>
              <w:t xml:space="preserve"> Σταματία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F705CA">
        <w:tc>
          <w:tcPr>
            <w:tcW w:w="959" w:type="dxa"/>
            <w:tcBorders>
              <w:bottom w:val="single" w:sz="4" w:space="0" w:color="auto"/>
            </w:tcBorders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Κουμεντάκη</w:t>
            </w:r>
            <w:proofErr w:type="spellEnd"/>
            <w:r>
              <w:rPr>
                <w:rFonts w:cstheme="minorHAnsi"/>
              </w:rPr>
              <w:t xml:space="preserve"> Ουρανία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  <w:tr w:rsidR="00D27267" w:rsidTr="00F705CA">
        <w:tc>
          <w:tcPr>
            <w:tcW w:w="959" w:type="dxa"/>
            <w:tcBorders>
              <w:bottom w:val="single" w:sz="12" w:space="0" w:color="auto"/>
            </w:tcBorders>
          </w:tcPr>
          <w:p w:rsidR="00D27267" w:rsidRDefault="00D27267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27267" w:rsidRDefault="00F705CA" w:rsidP="007C7EF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Κωνσταντινίδου</w:t>
            </w:r>
            <w:proofErr w:type="spellEnd"/>
            <w:r>
              <w:rPr>
                <w:rFonts w:cstheme="minorHAnsi"/>
              </w:rPr>
              <w:t xml:space="preserve"> Κυριακή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D27267" w:rsidRDefault="00D27267" w:rsidP="0055756A">
            <w:pPr>
              <w:jc w:val="center"/>
              <w:rPr>
                <w:rFonts w:cstheme="minorHAnsi"/>
              </w:rPr>
            </w:pPr>
          </w:p>
        </w:tc>
      </w:tr>
    </w:tbl>
    <w:p w:rsidR="00061CE4" w:rsidRDefault="00061CE4" w:rsidP="007C7EF8">
      <w:pPr>
        <w:jc w:val="both"/>
        <w:rPr>
          <w:rFonts w:cstheme="minorHAnsi"/>
        </w:rPr>
      </w:pPr>
    </w:p>
    <w:p w:rsidR="00F705CA" w:rsidRPr="00572216" w:rsidRDefault="00F705CA" w:rsidP="00F705CA">
      <w:pPr>
        <w:spacing w:after="0"/>
        <w:rPr>
          <w:rFonts w:cstheme="minorHAnsi"/>
          <w:b/>
        </w:rPr>
      </w:pPr>
      <w:r w:rsidRPr="00572216">
        <w:rPr>
          <w:rFonts w:cstheme="minorHAnsi"/>
          <w:b/>
        </w:rPr>
        <w:t>ΠΑΡΑΣΚΕΥΗ 30/6/2017, ώρες 17.00 – 21.00</w:t>
      </w:r>
    </w:p>
    <w:p w:rsidR="00F705CA" w:rsidRPr="00572216" w:rsidRDefault="00F705CA" w:rsidP="00F705CA">
      <w:pPr>
        <w:spacing w:after="0"/>
        <w:rPr>
          <w:rFonts w:cstheme="minorHAnsi"/>
          <w:b/>
        </w:rPr>
      </w:pPr>
      <w:r w:rsidRPr="00572216">
        <w:rPr>
          <w:rFonts w:cstheme="minorHAnsi"/>
          <w:b/>
        </w:rPr>
        <w:t>Χώρος διεξαγωγής: Πύργος Παιδαγωγική Σχολής Α.Π.Θ., γραφείο 604, 6</w:t>
      </w:r>
      <w:r w:rsidRPr="00572216">
        <w:rPr>
          <w:rFonts w:cstheme="minorHAnsi"/>
          <w:b/>
          <w:vertAlign w:val="superscript"/>
        </w:rPr>
        <w:t>ος</w:t>
      </w:r>
      <w:r w:rsidRPr="00572216">
        <w:rPr>
          <w:rFonts w:cstheme="minorHAnsi"/>
          <w:b/>
        </w:rPr>
        <w:t xml:space="preserve"> όροφος.</w:t>
      </w:r>
    </w:p>
    <w:p w:rsidR="00F705CA" w:rsidRPr="00061CE4" w:rsidRDefault="00F705CA" w:rsidP="00F705CA">
      <w:pPr>
        <w:spacing w:after="0"/>
        <w:rPr>
          <w:rFonts w:cs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027"/>
      </w:tblGrid>
      <w:tr w:rsidR="00F705CA" w:rsidTr="00532DBF">
        <w:tc>
          <w:tcPr>
            <w:tcW w:w="959" w:type="dxa"/>
          </w:tcPr>
          <w:p w:rsidR="00F705CA" w:rsidRPr="00F705CA" w:rsidRDefault="00F705CA" w:rsidP="002F4643">
            <w:pPr>
              <w:jc w:val="center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Α/Α</w:t>
            </w:r>
          </w:p>
        </w:tc>
        <w:tc>
          <w:tcPr>
            <w:tcW w:w="4536" w:type="dxa"/>
          </w:tcPr>
          <w:p w:rsidR="00F705CA" w:rsidRPr="00F705CA" w:rsidRDefault="00F705CA" w:rsidP="002F4643">
            <w:pPr>
              <w:jc w:val="both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ΟΝΟΜΑΤΕΠΩΝΥΜΟ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F705CA" w:rsidRPr="00F705CA" w:rsidRDefault="00F705CA" w:rsidP="002F4643">
            <w:pPr>
              <w:jc w:val="both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ΩΡΕΣ ΣΥΝΕΝΤΕΥΞΕΩΝ</w:t>
            </w:r>
          </w:p>
        </w:tc>
      </w:tr>
      <w:tr w:rsidR="00F705CA" w:rsidTr="00532DBF">
        <w:tc>
          <w:tcPr>
            <w:tcW w:w="959" w:type="dxa"/>
          </w:tcPr>
          <w:p w:rsidR="00F705CA" w:rsidRDefault="00F705CA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36" w:type="dxa"/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Μοτσιοπούλου</w:t>
            </w:r>
            <w:proofErr w:type="spellEnd"/>
            <w:r>
              <w:rPr>
                <w:rFonts w:cstheme="minorHAnsi"/>
              </w:rPr>
              <w:t xml:space="preserve"> Αθηνά</w:t>
            </w:r>
          </w:p>
        </w:tc>
        <w:tc>
          <w:tcPr>
            <w:tcW w:w="3027" w:type="dxa"/>
            <w:vMerge w:val="restart"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center"/>
              <w:rPr>
                <w:rFonts w:cstheme="minorHAnsi"/>
              </w:rPr>
            </w:pPr>
          </w:p>
          <w:p w:rsidR="00F705CA" w:rsidRDefault="00F705CA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 – 19.00</w:t>
            </w:r>
          </w:p>
        </w:tc>
      </w:tr>
      <w:tr w:rsidR="00F705CA" w:rsidTr="00532DBF">
        <w:tc>
          <w:tcPr>
            <w:tcW w:w="959" w:type="dxa"/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36" w:type="dxa"/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Μπαβέλη</w:t>
            </w:r>
            <w:proofErr w:type="spellEnd"/>
            <w:r>
              <w:rPr>
                <w:rFonts w:cstheme="minorHAnsi"/>
              </w:rPr>
              <w:t xml:space="preserve"> Ελευθερία – Ειρήνη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532DBF">
        <w:tc>
          <w:tcPr>
            <w:tcW w:w="959" w:type="dxa"/>
            <w:tcBorders>
              <w:bottom w:val="single" w:sz="4" w:space="0" w:color="auto"/>
            </w:tcBorders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Μπάμπου Ελένη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532DBF">
        <w:tc>
          <w:tcPr>
            <w:tcW w:w="959" w:type="dxa"/>
            <w:tcBorders>
              <w:bottom w:val="single" w:sz="12" w:space="0" w:color="auto"/>
            </w:tcBorders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Ναχμίας</w:t>
            </w:r>
            <w:proofErr w:type="spellEnd"/>
            <w:r>
              <w:rPr>
                <w:rFonts w:cstheme="minorHAnsi"/>
              </w:rPr>
              <w:t xml:space="preserve"> Φίλιππος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532DBF">
        <w:tc>
          <w:tcPr>
            <w:tcW w:w="959" w:type="dxa"/>
            <w:tcBorders>
              <w:top w:val="single" w:sz="12" w:space="0" w:color="auto"/>
            </w:tcBorders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Νέδου</w:t>
            </w:r>
            <w:proofErr w:type="spellEnd"/>
            <w:r>
              <w:rPr>
                <w:rFonts w:cstheme="minorHAnsi"/>
              </w:rPr>
              <w:t xml:space="preserve"> Ευστρατία – </w:t>
            </w:r>
            <w:proofErr w:type="spellStart"/>
            <w:r>
              <w:rPr>
                <w:rFonts w:cstheme="minorHAnsi"/>
              </w:rPr>
              <w:t>Αρχοντούλα</w:t>
            </w:r>
            <w:proofErr w:type="spellEnd"/>
          </w:p>
        </w:tc>
        <w:tc>
          <w:tcPr>
            <w:tcW w:w="302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  <w:p w:rsidR="00F705CA" w:rsidRDefault="00F705CA" w:rsidP="002F4643">
            <w:pPr>
              <w:jc w:val="both"/>
              <w:rPr>
                <w:rFonts w:cstheme="minorHAnsi"/>
              </w:rPr>
            </w:pPr>
          </w:p>
          <w:p w:rsidR="00F705CA" w:rsidRDefault="00F705CA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19.00-21.00</w:t>
            </w:r>
          </w:p>
        </w:tc>
      </w:tr>
      <w:tr w:rsidR="00F705CA" w:rsidTr="002F4643">
        <w:tc>
          <w:tcPr>
            <w:tcW w:w="959" w:type="dxa"/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36" w:type="dxa"/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Νταναβάρα</w:t>
            </w:r>
            <w:proofErr w:type="spellEnd"/>
            <w:r>
              <w:rPr>
                <w:rFonts w:cstheme="minorHAnsi"/>
              </w:rPr>
              <w:t xml:space="preserve"> Αργυρώ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2F4643">
        <w:tc>
          <w:tcPr>
            <w:tcW w:w="959" w:type="dxa"/>
          </w:tcPr>
          <w:p w:rsidR="00F705CA" w:rsidRDefault="00F705CA" w:rsidP="00F70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36" w:type="dxa"/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Οικονόμου Ευαγγελία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2F4643">
        <w:tc>
          <w:tcPr>
            <w:tcW w:w="959" w:type="dxa"/>
            <w:tcBorders>
              <w:bottom w:val="single" w:sz="4" w:space="0" w:color="auto"/>
            </w:tcBorders>
          </w:tcPr>
          <w:p w:rsidR="00F705CA" w:rsidRDefault="00F705CA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Παπαδοπούλου Μαρία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  <w:tr w:rsidR="00F705CA" w:rsidTr="002F4643">
        <w:tc>
          <w:tcPr>
            <w:tcW w:w="959" w:type="dxa"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Παπαμόσχου</w:t>
            </w:r>
            <w:proofErr w:type="spellEnd"/>
            <w:r>
              <w:rPr>
                <w:rFonts w:cstheme="minorHAnsi"/>
              </w:rPr>
              <w:t xml:space="preserve"> Μαρία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F705CA" w:rsidRDefault="00F705CA" w:rsidP="002F4643">
            <w:pPr>
              <w:jc w:val="both"/>
              <w:rPr>
                <w:rFonts w:cstheme="minorHAnsi"/>
              </w:rPr>
            </w:pPr>
          </w:p>
        </w:tc>
      </w:tr>
    </w:tbl>
    <w:p w:rsidR="00F705CA" w:rsidRDefault="00F705CA" w:rsidP="00F705CA">
      <w:pPr>
        <w:jc w:val="both"/>
        <w:rPr>
          <w:rFonts w:cstheme="minorHAnsi"/>
        </w:rPr>
      </w:pPr>
    </w:p>
    <w:p w:rsidR="00532DBF" w:rsidRDefault="00532DBF" w:rsidP="00F705CA">
      <w:pPr>
        <w:jc w:val="both"/>
        <w:rPr>
          <w:rFonts w:cstheme="minorHAnsi"/>
        </w:rPr>
      </w:pPr>
    </w:p>
    <w:p w:rsidR="00572216" w:rsidRPr="00572216" w:rsidRDefault="00572216" w:rsidP="00572216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ΔΕΥΤΕΡΑ</w:t>
      </w:r>
      <w:r w:rsidRPr="00572216">
        <w:rPr>
          <w:rFonts w:cstheme="minorHAnsi"/>
          <w:b/>
        </w:rPr>
        <w:t xml:space="preserve"> </w:t>
      </w:r>
      <w:r>
        <w:rPr>
          <w:rFonts w:cstheme="minorHAnsi"/>
          <w:b/>
        </w:rPr>
        <w:t>3</w:t>
      </w:r>
      <w:r w:rsidRPr="00572216">
        <w:rPr>
          <w:rFonts w:cstheme="minorHAnsi"/>
          <w:b/>
        </w:rPr>
        <w:t>/</w:t>
      </w:r>
      <w:r>
        <w:rPr>
          <w:rFonts w:cstheme="minorHAnsi"/>
          <w:b/>
        </w:rPr>
        <w:t>7</w:t>
      </w:r>
      <w:r w:rsidRPr="00572216">
        <w:rPr>
          <w:rFonts w:cstheme="minorHAnsi"/>
          <w:b/>
        </w:rPr>
        <w:t>/2017, ώρες 17.00 – 21.00</w:t>
      </w:r>
    </w:p>
    <w:p w:rsidR="00572216" w:rsidRPr="00572216" w:rsidRDefault="00572216" w:rsidP="00572216">
      <w:pPr>
        <w:spacing w:after="0"/>
        <w:rPr>
          <w:rFonts w:cstheme="minorHAnsi"/>
          <w:b/>
        </w:rPr>
      </w:pPr>
      <w:r w:rsidRPr="00572216">
        <w:rPr>
          <w:rFonts w:cstheme="minorHAnsi"/>
          <w:b/>
        </w:rPr>
        <w:t>Χώρος διεξαγωγής: Πύργος Παιδαγωγική Σχολής Α.Π.Θ., γραφείο 604, 6</w:t>
      </w:r>
      <w:r w:rsidRPr="00572216">
        <w:rPr>
          <w:rFonts w:cstheme="minorHAnsi"/>
          <w:b/>
          <w:vertAlign w:val="superscript"/>
        </w:rPr>
        <w:t>ος</w:t>
      </w:r>
      <w:r w:rsidRPr="00572216">
        <w:rPr>
          <w:rFonts w:cstheme="minorHAnsi"/>
          <w:b/>
        </w:rPr>
        <w:t xml:space="preserve"> όροφος.</w:t>
      </w:r>
    </w:p>
    <w:p w:rsidR="00572216" w:rsidRPr="00061CE4" w:rsidRDefault="00572216" w:rsidP="00572216">
      <w:pPr>
        <w:spacing w:after="0"/>
        <w:rPr>
          <w:rFonts w:cs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027"/>
      </w:tblGrid>
      <w:tr w:rsidR="00572216" w:rsidTr="002F4643">
        <w:tc>
          <w:tcPr>
            <w:tcW w:w="959" w:type="dxa"/>
          </w:tcPr>
          <w:p w:rsidR="00572216" w:rsidRPr="00F705CA" w:rsidRDefault="00572216" w:rsidP="002F4643">
            <w:pPr>
              <w:jc w:val="center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Α/Α</w:t>
            </w:r>
          </w:p>
        </w:tc>
        <w:tc>
          <w:tcPr>
            <w:tcW w:w="4536" w:type="dxa"/>
          </w:tcPr>
          <w:p w:rsidR="00572216" w:rsidRPr="00F705CA" w:rsidRDefault="00572216" w:rsidP="002F4643">
            <w:pPr>
              <w:jc w:val="both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ΟΝΟΜΑΤΕΠΩΝΥΜΟ</w:t>
            </w:r>
          </w:p>
        </w:tc>
        <w:tc>
          <w:tcPr>
            <w:tcW w:w="3027" w:type="dxa"/>
          </w:tcPr>
          <w:p w:rsidR="00572216" w:rsidRPr="00F705CA" w:rsidRDefault="00572216" w:rsidP="002F4643">
            <w:pPr>
              <w:jc w:val="both"/>
              <w:rPr>
                <w:rFonts w:cstheme="minorHAnsi"/>
                <w:b/>
              </w:rPr>
            </w:pPr>
            <w:r w:rsidRPr="00F705CA">
              <w:rPr>
                <w:rFonts w:cstheme="minorHAnsi"/>
                <w:b/>
              </w:rPr>
              <w:t>ΩΡΕΣ ΣΥΝΕΝΤΕΥΞΕΩΝ</w:t>
            </w:r>
          </w:p>
        </w:tc>
      </w:tr>
      <w:tr w:rsidR="00572216" w:rsidTr="00CB50C7">
        <w:tc>
          <w:tcPr>
            <w:tcW w:w="959" w:type="dxa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36" w:type="dxa"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Παπαχρήστου</w:t>
            </w:r>
            <w:proofErr w:type="spellEnd"/>
            <w:r>
              <w:rPr>
                <w:rFonts w:cstheme="minorHAnsi"/>
              </w:rPr>
              <w:t xml:space="preserve"> Χρυσούλα</w:t>
            </w:r>
          </w:p>
        </w:tc>
        <w:tc>
          <w:tcPr>
            <w:tcW w:w="3027" w:type="dxa"/>
            <w:vMerge w:val="restart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</w:p>
          <w:p w:rsidR="00572216" w:rsidRDefault="00572216" w:rsidP="002F4643">
            <w:pPr>
              <w:jc w:val="center"/>
              <w:rPr>
                <w:rFonts w:cstheme="minorHAnsi"/>
              </w:rPr>
            </w:pPr>
          </w:p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 – 19.00</w:t>
            </w:r>
          </w:p>
        </w:tc>
      </w:tr>
      <w:tr w:rsidR="00572216" w:rsidTr="00CB50C7">
        <w:tc>
          <w:tcPr>
            <w:tcW w:w="959" w:type="dxa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36" w:type="dxa"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Πασχαλίδου</w:t>
            </w:r>
            <w:proofErr w:type="spellEnd"/>
            <w:r>
              <w:rPr>
                <w:rFonts w:cstheme="minorHAnsi"/>
              </w:rPr>
              <w:t xml:space="preserve"> Μαρία</w:t>
            </w:r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CB50C7">
        <w:tc>
          <w:tcPr>
            <w:tcW w:w="959" w:type="dxa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36" w:type="dxa"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Πετριτζίκη</w:t>
            </w:r>
            <w:proofErr w:type="spellEnd"/>
            <w:r>
              <w:rPr>
                <w:rFonts w:cstheme="minorHAnsi"/>
              </w:rPr>
              <w:t xml:space="preserve"> Ζωή</w:t>
            </w:r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572216">
        <w:tc>
          <w:tcPr>
            <w:tcW w:w="959" w:type="dxa"/>
            <w:tcBorders>
              <w:bottom w:val="single" w:sz="4" w:space="0" w:color="auto"/>
            </w:tcBorders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Ραντίτσα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Βλασία</w:t>
            </w:r>
            <w:proofErr w:type="spellEnd"/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572216">
        <w:tc>
          <w:tcPr>
            <w:tcW w:w="959" w:type="dxa"/>
            <w:tcBorders>
              <w:bottom w:val="single" w:sz="12" w:space="0" w:color="auto"/>
            </w:tcBorders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Ρέκλου</w:t>
            </w:r>
            <w:proofErr w:type="spellEnd"/>
            <w:r>
              <w:rPr>
                <w:rFonts w:cstheme="minorHAnsi"/>
              </w:rPr>
              <w:t xml:space="preserve"> Σωτηρία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572216" w:rsidRDefault="00572216" w:rsidP="00572216">
            <w:pPr>
              <w:rPr>
                <w:rFonts w:cstheme="minorHAnsi"/>
              </w:rPr>
            </w:pPr>
          </w:p>
        </w:tc>
      </w:tr>
      <w:tr w:rsidR="00572216" w:rsidTr="00572216">
        <w:tc>
          <w:tcPr>
            <w:tcW w:w="959" w:type="dxa"/>
            <w:tcBorders>
              <w:top w:val="single" w:sz="12" w:space="0" w:color="auto"/>
            </w:tcBorders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Στεφανίδου</w:t>
            </w:r>
            <w:proofErr w:type="spellEnd"/>
            <w:r>
              <w:rPr>
                <w:rFonts w:cstheme="minorHAnsi"/>
              </w:rPr>
              <w:t xml:space="preserve"> Σοφία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</w:tcBorders>
          </w:tcPr>
          <w:p w:rsidR="00572216" w:rsidRDefault="00572216" w:rsidP="00572216">
            <w:pPr>
              <w:jc w:val="center"/>
              <w:rPr>
                <w:rFonts w:cstheme="minorHAnsi"/>
              </w:rPr>
            </w:pPr>
          </w:p>
          <w:p w:rsidR="00572216" w:rsidRDefault="00572216" w:rsidP="00572216">
            <w:pPr>
              <w:jc w:val="center"/>
              <w:rPr>
                <w:rFonts w:cstheme="minorHAnsi"/>
              </w:rPr>
            </w:pPr>
          </w:p>
          <w:p w:rsidR="00572216" w:rsidRDefault="00572216" w:rsidP="005722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19.00 – 21.00</w:t>
            </w:r>
          </w:p>
        </w:tc>
      </w:tr>
      <w:tr w:rsidR="00572216" w:rsidTr="00956917">
        <w:tc>
          <w:tcPr>
            <w:tcW w:w="959" w:type="dxa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36" w:type="dxa"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Τσιούρη</w:t>
            </w:r>
            <w:proofErr w:type="spellEnd"/>
            <w:r>
              <w:rPr>
                <w:rFonts w:cstheme="minorHAnsi"/>
              </w:rPr>
              <w:t xml:space="preserve"> Αφροδίτη</w:t>
            </w:r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956917">
        <w:tc>
          <w:tcPr>
            <w:tcW w:w="959" w:type="dxa"/>
            <w:tcBorders>
              <w:bottom w:val="single" w:sz="4" w:space="0" w:color="auto"/>
            </w:tcBorders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Φλώρου Στέλλα</w:t>
            </w:r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956917">
        <w:tc>
          <w:tcPr>
            <w:tcW w:w="959" w:type="dxa"/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36" w:type="dxa"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Χανδρόλια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Έρη</w:t>
            </w:r>
            <w:proofErr w:type="spellEnd"/>
          </w:p>
        </w:tc>
        <w:tc>
          <w:tcPr>
            <w:tcW w:w="3027" w:type="dxa"/>
            <w:vMerge/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  <w:tr w:rsidR="00572216" w:rsidTr="00956917">
        <w:tc>
          <w:tcPr>
            <w:tcW w:w="959" w:type="dxa"/>
            <w:tcBorders>
              <w:bottom w:val="single" w:sz="12" w:space="0" w:color="auto"/>
            </w:tcBorders>
          </w:tcPr>
          <w:p w:rsidR="00572216" w:rsidRDefault="00572216" w:rsidP="002F46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Χατζηγεωργίου Δέσποινα</w:t>
            </w:r>
          </w:p>
        </w:tc>
        <w:tc>
          <w:tcPr>
            <w:tcW w:w="3027" w:type="dxa"/>
            <w:vMerge/>
            <w:tcBorders>
              <w:bottom w:val="single" w:sz="12" w:space="0" w:color="auto"/>
            </w:tcBorders>
          </w:tcPr>
          <w:p w:rsidR="00572216" w:rsidRDefault="00572216" w:rsidP="002F4643">
            <w:pPr>
              <w:jc w:val="both"/>
              <w:rPr>
                <w:rFonts w:cstheme="minorHAnsi"/>
              </w:rPr>
            </w:pPr>
          </w:p>
        </w:tc>
      </w:tr>
    </w:tbl>
    <w:p w:rsidR="001B4C50" w:rsidRPr="00210FD0" w:rsidRDefault="001B4C50" w:rsidP="001B4C50">
      <w:pPr>
        <w:spacing w:after="0"/>
        <w:rPr>
          <w:rFonts w:cstheme="minorHAnsi"/>
        </w:rPr>
      </w:pPr>
    </w:p>
    <w:sectPr w:rsidR="001B4C50" w:rsidRPr="00210FD0" w:rsidSect="00374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61D"/>
    <w:multiLevelType w:val="hybridMultilevel"/>
    <w:tmpl w:val="F5567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F8"/>
    <w:rsid w:val="00061CE4"/>
    <w:rsid w:val="0009430F"/>
    <w:rsid w:val="000D4A0C"/>
    <w:rsid w:val="001108EA"/>
    <w:rsid w:val="001B4C50"/>
    <w:rsid w:val="001F43B1"/>
    <w:rsid w:val="00210FD0"/>
    <w:rsid w:val="0024302B"/>
    <w:rsid w:val="00374396"/>
    <w:rsid w:val="0037550F"/>
    <w:rsid w:val="00380D48"/>
    <w:rsid w:val="00473E45"/>
    <w:rsid w:val="004A075F"/>
    <w:rsid w:val="004A20E2"/>
    <w:rsid w:val="004A7237"/>
    <w:rsid w:val="005131B8"/>
    <w:rsid w:val="00532DBF"/>
    <w:rsid w:val="0055756A"/>
    <w:rsid w:val="00572216"/>
    <w:rsid w:val="005D6613"/>
    <w:rsid w:val="00613578"/>
    <w:rsid w:val="006F5E89"/>
    <w:rsid w:val="00743297"/>
    <w:rsid w:val="007C7EF8"/>
    <w:rsid w:val="00814B07"/>
    <w:rsid w:val="00943E83"/>
    <w:rsid w:val="009455B2"/>
    <w:rsid w:val="009C3471"/>
    <w:rsid w:val="00A3553B"/>
    <w:rsid w:val="00BA4A79"/>
    <w:rsid w:val="00CB7860"/>
    <w:rsid w:val="00CD3D86"/>
    <w:rsid w:val="00D27267"/>
    <w:rsid w:val="00DD0D5B"/>
    <w:rsid w:val="00E25772"/>
    <w:rsid w:val="00EA37B7"/>
    <w:rsid w:val="00EF1A9C"/>
    <w:rsid w:val="00F0628E"/>
    <w:rsid w:val="00F550B8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5772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25772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4"/>
    <w:uiPriority w:val="99"/>
    <w:semiHidden/>
    <w:rsid w:val="00E25772"/>
    <w:rPr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25772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rsid w:val="00E2577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25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25772"/>
    <w:rPr>
      <w:rFonts w:ascii="Lucida Grande" w:hAnsi="Lucida Grande" w:cs="Lucida Grande"/>
      <w:sz w:val="18"/>
      <w:szCs w:val="18"/>
    </w:rPr>
  </w:style>
  <w:style w:type="paragraph" w:styleId="a7">
    <w:name w:val="Plain Text"/>
    <w:basedOn w:val="a"/>
    <w:link w:val="Char2"/>
    <w:uiPriority w:val="99"/>
    <w:semiHidden/>
    <w:unhideWhenUsed/>
    <w:rsid w:val="00943E83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943E83"/>
    <w:rPr>
      <w:rFonts w:ascii="Calibri" w:hAnsi="Calibri"/>
      <w:szCs w:val="21"/>
    </w:rPr>
  </w:style>
  <w:style w:type="paragraph" w:customStyle="1" w:styleId="ColorfulList-Accent11">
    <w:name w:val="Colorful List - Accent 11"/>
    <w:basedOn w:val="a"/>
    <w:uiPriority w:val="34"/>
    <w:qFormat/>
    <w:rsid w:val="001B4C50"/>
    <w:pPr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FF"/>
      <w:sz w:val="20"/>
      <w:szCs w:val="20"/>
    </w:rPr>
  </w:style>
  <w:style w:type="character" w:styleId="-">
    <w:name w:val="Hyperlink"/>
    <w:basedOn w:val="a0"/>
    <w:uiPriority w:val="99"/>
    <w:unhideWhenUsed/>
    <w:rsid w:val="004A20E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2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5772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25772"/>
    <w:pPr>
      <w:spacing w:line="240" w:lineRule="auto"/>
    </w:pPr>
    <w:rPr>
      <w:sz w:val="24"/>
      <w:szCs w:val="24"/>
    </w:rPr>
  </w:style>
  <w:style w:type="character" w:customStyle="1" w:styleId="Char">
    <w:name w:val="Κείμενο σχολίου Char"/>
    <w:basedOn w:val="a0"/>
    <w:link w:val="a4"/>
    <w:uiPriority w:val="99"/>
    <w:semiHidden/>
    <w:rsid w:val="00E25772"/>
    <w:rPr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25772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rsid w:val="00E2577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25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25772"/>
    <w:rPr>
      <w:rFonts w:ascii="Lucida Grande" w:hAnsi="Lucida Grande" w:cs="Lucida Grande"/>
      <w:sz w:val="18"/>
      <w:szCs w:val="18"/>
    </w:rPr>
  </w:style>
  <w:style w:type="paragraph" w:styleId="a7">
    <w:name w:val="Plain Text"/>
    <w:basedOn w:val="a"/>
    <w:link w:val="Char2"/>
    <w:uiPriority w:val="99"/>
    <w:semiHidden/>
    <w:unhideWhenUsed/>
    <w:rsid w:val="00943E83"/>
    <w:pPr>
      <w:spacing w:after="0" w:line="240" w:lineRule="auto"/>
    </w:pPr>
    <w:rPr>
      <w:rFonts w:ascii="Calibri" w:hAnsi="Calibr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943E83"/>
    <w:rPr>
      <w:rFonts w:ascii="Calibri" w:hAnsi="Calibri"/>
      <w:szCs w:val="21"/>
    </w:rPr>
  </w:style>
  <w:style w:type="paragraph" w:customStyle="1" w:styleId="ColorfulList-Accent11">
    <w:name w:val="Colorful List - Accent 11"/>
    <w:basedOn w:val="a"/>
    <w:uiPriority w:val="34"/>
    <w:qFormat/>
    <w:rsid w:val="001B4C50"/>
    <w:pPr>
      <w:spacing w:line="240" w:lineRule="auto"/>
      <w:ind w:left="720"/>
      <w:contextualSpacing/>
    </w:pPr>
    <w:rPr>
      <w:rFonts w:ascii="Arial Unicode MS" w:eastAsia="Arial Unicode MS" w:hAnsi="Arial Unicode MS" w:cs="Arial Unicode MS"/>
      <w:color w:val="0000FF"/>
      <w:sz w:val="20"/>
      <w:szCs w:val="20"/>
    </w:rPr>
  </w:style>
  <w:style w:type="character" w:styleId="-">
    <w:name w:val="Hyperlink"/>
    <w:basedOn w:val="a0"/>
    <w:uiPriority w:val="99"/>
    <w:unhideWhenUsed/>
    <w:rsid w:val="004A20E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2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2017-06-14T09:25:00Z</cp:lastPrinted>
  <dcterms:created xsi:type="dcterms:W3CDTF">2017-06-15T07:48:00Z</dcterms:created>
  <dcterms:modified xsi:type="dcterms:W3CDTF">2017-06-15T07:48:00Z</dcterms:modified>
</cp:coreProperties>
</file>