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  <w:bookmarkStart w:id="0" w:name="_GoBack"/>
      <w:bookmarkEnd w:id="0"/>
      <w:r w:rsidRPr="00F867E4">
        <w:rPr>
          <w:highlight w:val="yellow"/>
          <w:lang w:val="en-US"/>
        </w:rPr>
        <w:t>Sofia Theodosiadou is inviting you to a scheduled Zoom meeting.</w:t>
      </w: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</w:rPr>
      </w:pPr>
      <w:r w:rsidRPr="00F867E4">
        <w:rPr>
          <w:highlight w:val="yellow"/>
        </w:rPr>
        <w:t xml:space="preserve">Topic: μμε και παιδική ηλικία - εξετάσεις ιουνίου 2020 </w:t>
      </w: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  <w:r w:rsidRPr="00F867E4">
        <w:rPr>
          <w:highlight w:val="yellow"/>
          <w:lang w:val="en-US"/>
        </w:rPr>
        <w:t>Time: This is a recurring meeting Meet anytime</w:t>
      </w: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  <w:r w:rsidRPr="00F867E4">
        <w:rPr>
          <w:highlight w:val="yellow"/>
          <w:lang w:val="en-US"/>
        </w:rPr>
        <w:t>Join Zoom Meeting</w:t>
      </w: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  <w:r w:rsidRPr="00F867E4">
        <w:rPr>
          <w:highlight w:val="yellow"/>
          <w:lang w:val="en-US"/>
        </w:rPr>
        <w:t>https://authgr.zoom.us/j/96720984130?pwd=WE1TMThPVi9yVVlXQ2xsdWVQOUJPQT09</w:t>
      </w: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</w:p>
    <w:p w:rsidR="009406C7" w:rsidRPr="00F867E4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highlight w:val="yellow"/>
          <w:lang w:val="en-US"/>
        </w:rPr>
      </w:pPr>
      <w:r w:rsidRPr="00F867E4">
        <w:rPr>
          <w:highlight w:val="yellow"/>
          <w:lang w:val="en-US"/>
        </w:rPr>
        <w:t>Meeting ID: 967 2098 4130</w:t>
      </w:r>
    </w:p>
    <w:p w:rsidR="009406C7" w:rsidRPr="009406C7" w:rsidRDefault="009406C7" w:rsidP="00F8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en-US"/>
        </w:rPr>
      </w:pPr>
      <w:r w:rsidRPr="00F867E4">
        <w:rPr>
          <w:highlight w:val="yellow"/>
          <w:lang w:val="en-US"/>
        </w:rPr>
        <w:t>Password: 550647</w:t>
      </w:r>
    </w:p>
    <w:p w:rsidR="009406C7" w:rsidRPr="00F867E4" w:rsidRDefault="009406C7" w:rsidP="00F867E4">
      <w:pPr>
        <w:jc w:val="center"/>
        <w:rPr>
          <w:b/>
          <w:bCs/>
          <w:sz w:val="36"/>
          <w:szCs w:val="36"/>
        </w:rPr>
      </w:pPr>
    </w:p>
    <w:p w:rsidR="00F867E4" w:rsidRDefault="00F867E4" w:rsidP="00F867E4">
      <w:pPr>
        <w:jc w:val="center"/>
        <w:rPr>
          <w:b/>
          <w:bCs/>
          <w:sz w:val="36"/>
          <w:szCs w:val="36"/>
        </w:rPr>
      </w:pPr>
      <w:r w:rsidRPr="00F867E4">
        <w:rPr>
          <w:b/>
          <w:bCs/>
          <w:sz w:val="36"/>
          <w:szCs w:val="36"/>
        </w:rPr>
        <w:t>Ανακοίνωση για την διεξαγωγή</w:t>
      </w:r>
    </w:p>
    <w:p w:rsidR="00A70C0D" w:rsidRDefault="00F867E4" w:rsidP="00F867E4">
      <w:pPr>
        <w:jc w:val="center"/>
        <w:rPr>
          <w:b/>
          <w:bCs/>
          <w:sz w:val="36"/>
          <w:szCs w:val="36"/>
        </w:rPr>
      </w:pPr>
      <w:r w:rsidRPr="00F867E4">
        <w:rPr>
          <w:b/>
          <w:bCs/>
          <w:sz w:val="36"/>
          <w:szCs w:val="36"/>
        </w:rPr>
        <w:t xml:space="preserve"> των εξετάσεων του μαθήματος</w:t>
      </w:r>
    </w:p>
    <w:p w:rsidR="00F867E4" w:rsidRDefault="00F867E4" w:rsidP="00F867E4">
      <w:pPr>
        <w:jc w:val="center"/>
        <w:rPr>
          <w:b/>
          <w:bCs/>
          <w:sz w:val="36"/>
          <w:szCs w:val="36"/>
        </w:rPr>
      </w:pPr>
    </w:p>
    <w:p w:rsidR="00F867E4" w:rsidRDefault="00F867E4" w:rsidP="00F867E4">
      <w:pPr>
        <w:spacing w:line="360" w:lineRule="auto"/>
        <w:jc w:val="both"/>
        <w:rPr>
          <w:sz w:val="32"/>
          <w:szCs w:val="32"/>
        </w:rPr>
      </w:pPr>
      <w:r w:rsidRPr="00F867E4">
        <w:rPr>
          <w:sz w:val="32"/>
          <w:szCs w:val="32"/>
        </w:rPr>
        <w:t xml:space="preserve">Παρακαλώ θερμά για την σύνδεσή σας στην παραπάνω διεύθυνση </w:t>
      </w:r>
      <w:r>
        <w:rPr>
          <w:sz w:val="32"/>
          <w:szCs w:val="32"/>
        </w:rPr>
        <w:t xml:space="preserve">την Παρασκευή 19.6. 2020 </w:t>
      </w:r>
      <w:r w:rsidRPr="00F867E4">
        <w:rPr>
          <w:sz w:val="32"/>
          <w:szCs w:val="32"/>
        </w:rPr>
        <w:t xml:space="preserve">σύμφωνα με το ωρολόγιο πρόγραμμα που αναρτήθηκε την προηγούμενη εβδομάδα. Θα υπάρχει χώρος αναμονής για τις επόμενες ομάδες </w:t>
      </w:r>
      <w:r>
        <w:rPr>
          <w:sz w:val="32"/>
          <w:szCs w:val="32"/>
        </w:rPr>
        <w:t xml:space="preserve">που πρόκειται να εξεταστούν. Θα πρέπει να συνδεθείτε μέσω του ιδρυματικού σας λογαρισμού και να έχετε ενεργοποιημένη την κάμερα και το μικροφώνό σας. </w:t>
      </w:r>
      <w:r w:rsidR="003F40A3">
        <w:rPr>
          <w:sz w:val="32"/>
          <w:szCs w:val="32"/>
        </w:rPr>
        <w:t xml:space="preserve">Μπορείτε να ενημερωθείτε </w:t>
      </w:r>
      <w:r w:rsidR="0067792A">
        <w:rPr>
          <w:sz w:val="32"/>
          <w:szCs w:val="32"/>
        </w:rPr>
        <w:t xml:space="preserve">αναλυτικότερα </w:t>
      </w:r>
      <w:r w:rsidR="003F40A3">
        <w:rPr>
          <w:sz w:val="32"/>
          <w:szCs w:val="32"/>
        </w:rPr>
        <w:t xml:space="preserve">σχετικά για το τρόπο με τον οποίο </w:t>
      </w:r>
      <w:r w:rsidR="0067792A">
        <w:rPr>
          <w:sz w:val="32"/>
          <w:szCs w:val="32"/>
        </w:rPr>
        <w:t xml:space="preserve">θα πρέπει να συνδεθείτε στην παρακάτω διεύθυνση: </w:t>
      </w:r>
      <w:hyperlink r:id="rId4" w:history="1">
        <w:r w:rsidR="0067792A" w:rsidRPr="00470A6C">
          <w:rPr>
            <w:rStyle w:val="-"/>
            <w:sz w:val="32"/>
            <w:szCs w:val="32"/>
          </w:rPr>
          <w:t>https://it.auth.gr/node/4953</w:t>
        </w:r>
      </w:hyperlink>
    </w:p>
    <w:p w:rsidR="0067792A" w:rsidRDefault="0067792A" w:rsidP="00F867E4">
      <w:pPr>
        <w:spacing w:line="360" w:lineRule="auto"/>
        <w:jc w:val="both"/>
        <w:rPr>
          <w:sz w:val="32"/>
          <w:szCs w:val="32"/>
        </w:rPr>
      </w:pPr>
    </w:p>
    <w:p w:rsidR="0067792A" w:rsidRDefault="0067792A" w:rsidP="000257F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Καλή επιτυχία σε όλους και σας περιμένω </w:t>
      </w:r>
      <w:r w:rsidR="00B830CB">
        <w:rPr>
          <w:sz w:val="32"/>
          <w:szCs w:val="32"/>
        </w:rPr>
        <w:t xml:space="preserve">την Παρασκευή για </w:t>
      </w:r>
      <w:r w:rsidR="000257F4">
        <w:rPr>
          <w:sz w:val="32"/>
          <w:szCs w:val="32"/>
        </w:rPr>
        <w:t>μια γόνιμη συζήτηση.</w:t>
      </w:r>
    </w:p>
    <w:p w:rsidR="000257F4" w:rsidRDefault="000257F4" w:rsidP="000257F4">
      <w:pPr>
        <w:spacing w:line="360" w:lineRule="auto"/>
        <w:jc w:val="center"/>
        <w:rPr>
          <w:sz w:val="32"/>
          <w:szCs w:val="32"/>
        </w:rPr>
      </w:pPr>
    </w:p>
    <w:p w:rsidR="003210B3" w:rsidRPr="00F867E4" w:rsidRDefault="003210B3" w:rsidP="000257F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Σοφία Θεοδοσιάδου</w:t>
      </w:r>
    </w:p>
    <w:sectPr w:rsidR="003210B3" w:rsidRPr="00F867E4" w:rsidSect="001E5C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7"/>
    <w:rsid w:val="000257F4"/>
    <w:rsid w:val="001E5C04"/>
    <w:rsid w:val="003210B3"/>
    <w:rsid w:val="003F40A3"/>
    <w:rsid w:val="0067792A"/>
    <w:rsid w:val="009406C7"/>
    <w:rsid w:val="00A70C0D"/>
    <w:rsid w:val="00B830CB"/>
    <w:rsid w:val="00EE44A7"/>
    <w:rsid w:val="00F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DDF9-DC3C-A14D-A5CF-9BB94659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79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auth.gr/node/495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Θεοδοσιάδου</dc:creator>
  <cp:keywords/>
  <dc:description/>
  <cp:lastModifiedBy>ELENI NALBANTI</cp:lastModifiedBy>
  <cp:revision>2</cp:revision>
  <dcterms:created xsi:type="dcterms:W3CDTF">2020-06-17T07:35:00Z</dcterms:created>
  <dcterms:modified xsi:type="dcterms:W3CDTF">2020-06-17T07:35:00Z</dcterms:modified>
</cp:coreProperties>
</file>